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3971" w14:textId="1C00CA96" w:rsidR="009A33AB" w:rsidRDefault="004F4DCC" w:rsidP="009A33A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7771D" wp14:editId="7D6AB4B3">
                <wp:simplePos x="0" y="0"/>
                <wp:positionH relativeFrom="margin">
                  <wp:posOffset>175260</wp:posOffset>
                </wp:positionH>
                <wp:positionV relativeFrom="paragraph">
                  <wp:posOffset>402590</wp:posOffset>
                </wp:positionV>
                <wp:extent cx="5895975" cy="16859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1685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5F09A" w14:textId="1F51F67D" w:rsidR="00E47421" w:rsidRPr="00641C74" w:rsidRDefault="00062667">
                            <w:pPr>
                              <w:rPr>
                                <w:rFonts w:ascii="UD デジタル 教科書体 NK-B" w:eastAsia="UD デジタル 教科書体 NK-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リモート</w:t>
                            </w:r>
                            <w:r w:rsidR="00E47421" w:rsidRPr="00641C74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>開催</w:t>
                            </w:r>
                            <w:r w:rsidR="00FB1962">
                              <w:rPr>
                                <w:rFonts w:ascii="UD デジタル 教科書体 NK-B" w:eastAsia="UD デジタル 教科書体 NK-B" w:hint="eastAsia"/>
                                <w:sz w:val="52"/>
                                <w:szCs w:val="52"/>
                              </w:rPr>
                              <w:t xml:space="preserve">　　　</w:t>
                            </w:r>
                            <w:r w:rsidR="00FB1962" w:rsidRPr="00FB196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令和4年度長野上水内</w:t>
                            </w:r>
                            <w:r w:rsidR="00FB1962">
                              <w:rPr>
                                <w:rFonts w:ascii="UD デジタル 教科書体 NK-B" w:eastAsia="UD デジタル 教科書体 NK-B" w:hint="eastAsia"/>
                                <w:sz w:val="32"/>
                                <w:szCs w:val="32"/>
                              </w:rPr>
                              <w:t>教育会</w:t>
                            </w:r>
                          </w:p>
                          <w:p w14:paraId="4D0C2487" w14:textId="4DB6C762" w:rsidR="004F4DCC" w:rsidRPr="004F4DCC" w:rsidRDefault="004F4DCC" w:rsidP="00CA0F81">
                            <w:pPr>
                              <w:ind w:firstLineChars="100" w:firstLine="560"/>
                              <w:rPr>
                                <w:sz w:val="104"/>
                                <w:szCs w:val="104"/>
                              </w:rPr>
                            </w:pPr>
                            <w:r w:rsidRPr="00CA0F81">
                              <w:rPr>
                                <w:rFonts w:ascii="UD デジタル 教科書体 NK-B" w:eastAsia="UD デジタル 教科書体 NK-B" w:hint="eastAsia"/>
                                <w:color w:val="4F81BD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第１回</w:t>
                            </w:r>
                            <w:r w:rsidRPr="004F4DCC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C0504D" w:themeColor="accent2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="00CA0F81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C0504D" w:themeColor="accent2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  <w:r w:rsidRPr="004F4DCC">
                              <w:rPr>
                                <w:rFonts w:ascii="UD デジタル 教科書体 NK-B" w:eastAsia="UD デジタル 教科書体 NK-B" w:hint="eastAsia"/>
                                <w:b/>
                                <w:outline/>
                                <w:color w:val="C0504D" w:themeColor="accent2"/>
                                <w:sz w:val="104"/>
                                <w:szCs w:val="10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講師研修会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777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3.8pt;margin-top:31.7pt;width:464.25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" fillcolor="white [3201]" strokeweight=".5pt">
                <v:textbox>
                  <w:txbxContent>
                    <w:p w14:paraId="64A5F09A" w14:textId="1F51F67D" w:rsidR="00E47421" w:rsidRPr="00641C74" w:rsidRDefault="00062667">
                      <w:pPr>
                        <w:rPr>
                          <w:rFonts w:ascii="UD デジタル 教科書体 NK-B" w:eastAsia="UD デジタル 教科書体 NK-B"/>
                          <w:sz w:val="52"/>
                          <w:szCs w:val="5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リモート</w:t>
                      </w:r>
                      <w:r w:rsidR="00E47421" w:rsidRPr="00641C74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>開催</w:t>
                      </w:r>
                      <w:r w:rsidR="00FB1962">
                        <w:rPr>
                          <w:rFonts w:ascii="UD デジタル 教科書体 NK-B" w:eastAsia="UD デジタル 教科書体 NK-B" w:hint="eastAsia"/>
                          <w:sz w:val="52"/>
                          <w:szCs w:val="52"/>
                        </w:rPr>
                        <w:t xml:space="preserve">　　　</w:t>
                      </w:r>
                      <w:r w:rsidR="00FB1962" w:rsidRPr="00FB1962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令和4年度長野上水内</w:t>
                      </w:r>
                      <w:r w:rsidR="00FB1962">
                        <w:rPr>
                          <w:rFonts w:ascii="UD デジタル 教科書体 NK-B" w:eastAsia="UD デジタル 教科書体 NK-B" w:hint="eastAsia"/>
                          <w:sz w:val="32"/>
                          <w:szCs w:val="32"/>
                        </w:rPr>
                        <w:t>教育会</w:t>
                      </w:r>
                    </w:p>
                    <w:p w14:paraId="4D0C2487" w14:textId="4DB6C762" w:rsidR="004F4DCC" w:rsidRPr="004F4DCC" w:rsidRDefault="004F4DCC" w:rsidP="00CA0F81">
                      <w:pPr>
                        <w:ind w:firstLineChars="100" w:firstLine="560"/>
                        <w:rPr>
                          <w:sz w:val="104"/>
                          <w:szCs w:val="104"/>
                        </w:rPr>
                      </w:pPr>
                      <w:r w:rsidRPr="00CA0F81">
                        <w:rPr>
                          <w:rFonts w:ascii="UD デジタル 教科書体 NK-B" w:eastAsia="UD デジタル 教科書体 NK-B" w:hint="eastAsia"/>
                          <w:color w:val="4F81BD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第１回</w:t>
                      </w:r>
                      <w:r w:rsidRPr="004F4DCC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C0504D" w:themeColor="accent2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="00CA0F81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C0504D" w:themeColor="accent2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  <w:r w:rsidRPr="004F4DCC">
                        <w:rPr>
                          <w:rFonts w:ascii="UD デジタル 教科書体 NK-B" w:eastAsia="UD デジタル 教科書体 NK-B" w:hint="eastAsia"/>
                          <w:b/>
                          <w:outline/>
                          <w:color w:val="C0504D" w:themeColor="accent2"/>
                          <w:sz w:val="104"/>
                          <w:szCs w:val="10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講師研修会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33AB">
        <w:rPr>
          <w:rFonts w:hint="eastAsia"/>
        </w:rPr>
        <w:t xml:space="preserve">　</w:t>
      </w:r>
      <w:r w:rsidR="004F00C6" w:rsidRPr="009269AA">
        <w:rPr>
          <w:noProof/>
        </w:rPr>
        <w:drawing>
          <wp:inline distT="0" distB="0" distL="0" distR="0" wp14:anchorId="74568C70" wp14:editId="705239BA">
            <wp:extent cx="6276340" cy="1962150"/>
            <wp:effectExtent l="19050" t="0" r="10160" b="590550"/>
            <wp:docPr id="1" name="図 1" descr="ソース画像を表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ソース画像を表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340" cy="1962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A33AB">
        <w:rPr>
          <w:rFonts w:hint="eastAsia"/>
        </w:rPr>
        <w:t xml:space="preserve">　</w:t>
      </w:r>
    </w:p>
    <w:p w14:paraId="26E200EB" w14:textId="45570731" w:rsidR="00E47421" w:rsidRPr="009269AA" w:rsidRDefault="005F5B81" w:rsidP="005F5B81">
      <w:pPr>
        <w:ind w:firstLineChars="100" w:firstLine="720"/>
        <w:rPr>
          <w:rFonts w:ascii="UD デジタル 教科書体 NK-B" w:eastAsia="UD デジタル 教科書体 NK-B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269AA">
        <w:rPr>
          <w:i/>
          <w:noProof/>
          <w:color w:val="00B050"/>
          <w:sz w:val="72"/>
          <w:szCs w:val="72"/>
        </w:rPr>
        <w:drawing>
          <wp:anchor distT="0" distB="0" distL="114300" distR="114300" simplePos="0" relativeHeight="251660288" behindDoc="1" locked="0" layoutInCell="1" allowOverlap="1" wp14:anchorId="122BC5A4" wp14:editId="5AB3F8A7">
            <wp:simplePos x="0" y="0"/>
            <wp:positionH relativeFrom="margin">
              <wp:align>right</wp:align>
            </wp:positionH>
            <wp:positionV relativeFrom="paragraph">
              <wp:posOffset>155575</wp:posOffset>
            </wp:positionV>
            <wp:extent cx="1010285" cy="907415"/>
            <wp:effectExtent l="190500" t="190500" r="189865" b="197485"/>
            <wp:wrapTight wrapText="bothSides">
              <wp:wrapPolygon edited="0">
                <wp:start x="815" y="-4535"/>
                <wp:lineTo x="-4073" y="-3628"/>
                <wp:lineTo x="-4073" y="20406"/>
                <wp:lineTo x="815" y="25847"/>
                <wp:lineTo x="20365" y="25847"/>
                <wp:lineTo x="20772" y="24941"/>
                <wp:lineTo x="25252" y="18592"/>
                <wp:lineTo x="25252" y="3628"/>
                <wp:lineTo x="20772" y="-3174"/>
                <wp:lineTo x="20365" y="-4535"/>
                <wp:lineTo x="815" y="-4535"/>
              </wp:wrapPolygon>
            </wp:wrapTight>
            <wp:docPr id="4" name="図 4" descr="スーツの男女　イラスト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スーツの男女　イラスト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90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421" w:rsidRPr="009269AA">
        <w:rPr>
          <w:rFonts w:ascii="UD デジタル 教科書体 NK-B" w:eastAsia="UD デジタル 教科書体 NK-B" w:hint="eastAsia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ともに　学ぼう　</w:t>
      </w:r>
      <w:r w:rsidR="00FB1962">
        <w:rPr>
          <w:rFonts w:ascii="UD デジタル 教科書体 NK-B" w:eastAsia="UD デジタル 教科書体 NK-B" w:hint="eastAsia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ともに　</w:t>
      </w:r>
      <w:r w:rsidR="00E47421" w:rsidRPr="009269AA">
        <w:rPr>
          <w:rFonts w:ascii="UD デジタル 教科書体 NK-B" w:eastAsia="UD デジタル 教科書体 NK-B" w:hint="eastAsia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高まろう！　一緒に学ぶ</w:t>
      </w:r>
      <w:r w:rsidR="00E47421" w:rsidRPr="006A1F97">
        <w:rPr>
          <w:rFonts w:ascii="UD デジタル 教科書体 NK-B" w:eastAsia="UD デジタル 教科書体 NK-B" w:hint="eastAsia"/>
          <w:i/>
          <w:color w:val="000000" w:themeColor="text1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仲間</w:t>
      </w:r>
      <w:r w:rsidR="00E47421" w:rsidRPr="006A1F97">
        <w:rPr>
          <w:rFonts w:ascii="UD デジタル 教科書体 NK-B" w:eastAsia="UD デジタル 教科書体 NK-B" w:hint="eastAsia"/>
          <w:i/>
          <w:color w:val="000000" w:themeColor="text1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が</w:t>
      </w:r>
      <w:r w:rsidR="00E47421" w:rsidRPr="009269AA">
        <w:rPr>
          <w:rFonts w:ascii="UD デジタル 教科書体 NK-B" w:eastAsia="UD デジタル 教科書体 NK-B" w:hint="eastAsia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ここに</w:t>
      </w:r>
      <w:r w:rsidR="00BC7B9E" w:rsidRPr="009269AA">
        <w:rPr>
          <w:rFonts w:ascii="UD デジタル 教科書体 NK-B" w:eastAsia="UD デジタル 教科書体 NK-B" w:hint="eastAsia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いる</w:t>
      </w:r>
      <w:r w:rsidR="00E47421" w:rsidRPr="009269AA">
        <w:rPr>
          <w:rFonts w:ascii="UD デジタル 教科書体 NK-B" w:eastAsia="UD デジタル 教科書体 NK-B" w:hint="eastAsia"/>
          <w:i/>
          <w:color w:val="00B050"/>
          <w:sz w:val="44"/>
          <w:szCs w:val="4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！</w:t>
      </w:r>
    </w:p>
    <w:p w14:paraId="474A0812" w14:textId="16254C7F" w:rsidR="009269AA" w:rsidRDefault="00E47421" w:rsidP="00E47421">
      <w:pPr>
        <w:rPr>
          <w:rFonts w:ascii="UD デジタル 教科書体 NK-B" w:eastAsia="UD デジタル 教科書体 NK-B"/>
          <w:color w:val="000000" w:themeColor="text1"/>
          <w:sz w:val="32"/>
          <w:szCs w:val="32"/>
        </w:rPr>
      </w:pPr>
      <w:r w:rsidRPr="006A1F97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>１　日</w:t>
      </w:r>
      <w:r w:rsidR="0027443F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 xml:space="preserve">　　</w:t>
      </w:r>
      <w:r w:rsidRPr="006A1F97">
        <w:rPr>
          <w:rFonts w:ascii="UD デジタル 教科書体 NK-B" w:eastAsia="UD デジタル 教科書体 NK-B" w:hint="eastAsia"/>
          <w:sz w:val="32"/>
          <w:szCs w:val="32"/>
          <w:shd w:val="pct15" w:color="auto" w:fill="FFFFFF"/>
        </w:rPr>
        <w:t>時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 xml:space="preserve">　</w:t>
      </w:r>
      <w:r w:rsidR="006A1F97">
        <w:rPr>
          <w:rFonts w:ascii="UD デジタル 教科書体 NK-B" w:eastAsia="UD デジタル 教科書体 NK-B" w:hint="eastAsia"/>
          <w:sz w:val="28"/>
          <w:szCs w:val="28"/>
        </w:rPr>
        <w:t xml:space="preserve">　　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令和4年5月20日（金）15：</w:t>
      </w:r>
      <w:r w:rsidR="002F2C65">
        <w:rPr>
          <w:rFonts w:ascii="UD デジタル 教科書体 NK-B" w:eastAsia="UD デジタル 教科書体 NK-B" w:hint="eastAsia"/>
          <w:sz w:val="28"/>
          <w:szCs w:val="28"/>
        </w:rPr>
        <w:t>１５</w:t>
      </w:r>
      <w:r w:rsidRPr="009269AA">
        <w:rPr>
          <w:rFonts w:ascii="UD デジタル 教科書体 NK-B" w:eastAsia="UD デジタル 教科書体 NK-B" w:hint="eastAsia"/>
          <w:sz w:val="28"/>
          <w:szCs w:val="28"/>
        </w:rPr>
        <w:t>～16：</w:t>
      </w:r>
      <w:r w:rsidR="002F2C65">
        <w:rPr>
          <w:rFonts w:ascii="UD デジタル 教科書体 NK-B" w:eastAsia="UD デジタル 教科書体 NK-B" w:hint="eastAsia"/>
          <w:sz w:val="28"/>
          <w:szCs w:val="28"/>
        </w:rPr>
        <w:t>５</w:t>
      </w:r>
      <w:r w:rsidR="009269AA">
        <w:rPr>
          <w:rFonts w:ascii="UD デジタル 教科書体 NK-B" w:eastAsia="UD デジタル 教科書体 NK-B" w:hint="eastAsia"/>
          <w:sz w:val="32"/>
          <w:szCs w:val="32"/>
        </w:rPr>
        <w:t>０</w:t>
      </w:r>
      <w:r w:rsidRP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</w:p>
    <w:p w14:paraId="7E246610" w14:textId="1C0A35A7" w:rsidR="00E47421" w:rsidRPr="00062667" w:rsidRDefault="009269AA" w:rsidP="00E47421">
      <w:pPr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 w:rsidRPr="006A1F9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>２</w:t>
      </w:r>
      <w:r w:rsidR="0006266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 xml:space="preserve">　</w:t>
      </w:r>
      <w:r w:rsidR="00E47421" w:rsidRPr="006A1F9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>内</w:t>
      </w:r>
      <w:r w:rsidR="0006266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 xml:space="preserve">　　</w:t>
      </w:r>
      <w:r w:rsidR="00E47421" w:rsidRPr="006A1F97">
        <w:rPr>
          <w:rFonts w:ascii="UD デジタル 教科書体 NK-B" w:eastAsia="UD デジタル 教科書体 NK-B" w:hint="eastAsia"/>
          <w:b/>
          <w:color w:val="000000" w:themeColor="text1"/>
          <w:sz w:val="32"/>
          <w:szCs w:val="32"/>
          <w:shd w:val="pct15" w:color="auto" w:fill="FFFFFF"/>
        </w:rPr>
        <w:t>容</w:t>
      </w:r>
      <w:r w:rsid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  <w:r w:rsidR="006A1F97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</w:t>
      </w:r>
      <w:r w:rsidR="00E47421" w:rsidRPr="00A553C4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 xml:space="preserve">　</w:t>
      </w:r>
      <w:r w:rsidR="00062667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 xml:space="preserve">　　　</w:t>
      </w:r>
      <w:r w:rsidR="00062667" w:rsidRPr="00062667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</w:t>
      </w:r>
      <w:r w:rsidR="00062667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◇</w:t>
      </w:r>
      <w:r w:rsidR="00E47421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長野上水内教育会</w:t>
      </w:r>
      <w:r w:rsidR="00BC7B9E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会長</w:t>
      </w:r>
      <w:r w:rsidR="00E47421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 xml:space="preserve">　</w:t>
      </w:r>
      <w:r w:rsidR="00641C74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 xml:space="preserve">　</w:t>
      </w:r>
      <w:r w:rsidR="00E47421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永井</w:t>
      </w:r>
      <w:r w:rsidR="000D1D7C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 xml:space="preserve">　</w:t>
      </w:r>
      <w:r w:rsidR="00E47421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克昌</w:t>
      </w:r>
      <w:r w:rsidR="00BC7B9E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先生</w:t>
      </w:r>
      <w:r w:rsidR="00E47421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の</w:t>
      </w:r>
      <w:r w:rsidR="00641C74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お</w:t>
      </w:r>
      <w:r w:rsidR="00E47421" w:rsidRPr="00062667">
        <w:rPr>
          <w:rFonts w:ascii="UD デジタル 教科書体 NK-B" w:eastAsia="UD デジタル 教科書体 NK-B" w:hint="eastAsia"/>
          <w:color w:val="000000" w:themeColor="text1"/>
          <w:sz w:val="26"/>
          <w:szCs w:val="26"/>
        </w:rPr>
        <w:t>話</w:t>
      </w:r>
    </w:p>
    <w:p w14:paraId="0551BB0E" w14:textId="77777777" w:rsidR="00062667" w:rsidRPr="00062667" w:rsidRDefault="00062667" w:rsidP="00CA0F81">
      <w:pPr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C2DF806" wp14:editId="3C07F0E8">
            <wp:simplePos x="0" y="0"/>
            <wp:positionH relativeFrom="leftMargin">
              <wp:posOffset>1104900</wp:posOffset>
            </wp:positionH>
            <wp:positionV relativeFrom="paragraph">
              <wp:posOffset>357505</wp:posOffset>
            </wp:positionV>
            <wp:extent cx="885190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0918" y="21233"/>
                <wp:lineTo x="20918" y="0"/>
                <wp:lineTo x="0" y="0"/>
              </wp:wrapPolygon>
            </wp:wrapTight>
            <wp:docPr id="2" name="図 2" descr="信濃教育会　武田会長 に対する画像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信濃教育会　武田会長 に対する画像結果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F81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 xml:space="preserve">　　　　　　　　　　　　　　　</w:t>
      </w:r>
      <w:r w:rsidR="00CA0F81">
        <w:rPr>
          <w:rFonts w:ascii="UD デジタル 教科書体 NK-B" w:eastAsia="UD デジタル 教科書体 NK-B" w:hint="eastAsia"/>
          <w:color w:val="000000" w:themeColor="text1"/>
          <w:sz w:val="30"/>
          <w:szCs w:val="30"/>
        </w:rPr>
        <w:t xml:space="preserve">　</w:t>
      </w:r>
      <w:r w:rsidR="00DE692E" w:rsidRPr="00062667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</w:t>
      </w:r>
      <w:r w:rsidR="00A553C4" w:rsidRPr="00062667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>「共に学び合う仲間づくり～教育会活動を通して～」</w:t>
      </w:r>
      <w:r w:rsidR="00BF50B4" w:rsidRPr="00062667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</w:t>
      </w:r>
    </w:p>
    <w:p w14:paraId="0834AFA4" w14:textId="6BA07267" w:rsidR="00BF50B4" w:rsidRPr="00DE692E" w:rsidRDefault="00BF50B4" w:rsidP="00CA0F81">
      <w:pPr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 w:rsidRPr="00DE692E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　　　　　　　　　　　　　　　</w:t>
      </w:r>
      <w:r w:rsidR="003B01FB" w:rsidRPr="00DE692E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　</w:t>
      </w:r>
      <w:r w:rsidRPr="00DE692E">
        <w:rPr>
          <w:rFonts w:ascii="UD デジタル 教科書体 NK-B" w:eastAsia="UD デジタル 教科書体 NK-B" w:hint="eastAsia"/>
          <w:color w:val="000000" w:themeColor="text1"/>
          <w:sz w:val="28"/>
          <w:szCs w:val="28"/>
        </w:rPr>
        <w:t xml:space="preserve">　　　　　　　　　　　　　　　</w:t>
      </w:r>
    </w:p>
    <w:p w14:paraId="1F1F3D78" w14:textId="1AB366F4" w:rsidR="00CA0F81" w:rsidRPr="00062667" w:rsidRDefault="00BF50B4" w:rsidP="00CA0F81">
      <w:pPr>
        <w:rPr>
          <w:rFonts w:ascii="UD デジタル 教科書体 NK-B" w:eastAsia="UD デジタル 教科書体 NK-B" w:hAnsi="ＭＳ 明朝" w:cs="ＭＳ 明朝"/>
          <w:color w:val="000000" w:themeColor="text1"/>
          <w:sz w:val="32"/>
          <w:szCs w:val="32"/>
        </w:rPr>
      </w:pPr>
      <w:r>
        <w:rPr>
          <w:rFonts w:ascii="UD デジタル 教科書体 NK-B" w:eastAsia="UD デジタル 教科書体 NK-B" w:hint="eastAsia"/>
          <w:color w:val="000000" w:themeColor="text1"/>
          <w:sz w:val="30"/>
          <w:szCs w:val="30"/>
        </w:rPr>
        <w:t xml:space="preserve">　　　　　　　　</w:t>
      </w:r>
      <w:r w:rsidR="00062667">
        <w:rPr>
          <w:rFonts w:ascii="UD デジタル 教科書体 NK-B" w:eastAsia="UD デジタル 教科書体 NK-B" w:hint="eastAsia"/>
          <w:color w:val="000000" w:themeColor="text1"/>
          <w:sz w:val="24"/>
          <w:szCs w:val="24"/>
        </w:rPr>
        <w:t xml:space="preserve">　　　　　　　　</w:t>
      </w:r>
      <w:r w:rsidR="00062667" w:rsidRPr="00062667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>◇</w:t>
      </w:r>
      <w:r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>信濃教育会会長　　武田　育夫先生のご講義</w:t>
      </w:r>
      <w:r w:rsidR="00A553C4"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</w:p>
    <w:p w14:paraId="7AC7E76B" w14:textId="679652B6" w:rsidR="005F5B81" w:rsidRPr="00062667" w:rsidRDefault="00A553C4" w:rsidP="00DE692E">
      <w:pPr>
        <w:ind w:firstLineChars="400" w:firstLine="1280"/>
        <w:rPr>
          <w:rFonts w:ascii="UD デジタル 教科書体 NK-B" w:eastAsia="UD デジタル 教科書体 NK-B" w:hAnsi="ＭＳ 明朝" w:cs="ＭＳ 明朝"/>
          <w:color w:val="000000" w:themeColor="text1"/>
          <w:sz w:val="32"/>
          <w:szCs w:val="32"/>
        </w:rPr>
      </w:pPr>
      <w:bookmarkStart w:id="0" w:name="_GoBack"/>
      <w:bookmarkEnd w:id="0"/>
      <w:r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>「教師に求められる資質</w:t>
      </w:r>
    </w:p>
    <w:p w14:paraId="5BB198A9" w14:textId="77777777" w:rsidR="00062667" w:rsidRDefault="005F5B81" w:rsidP="00062667">
      <w:pPr>
        <w:ind w:firstLineChars="600" w:firstLine="1920"/>
        <w:rPr>
          <w:rFonts w:ascii="UD デジタル 教科書体 NK-B" w:eastAsia="UD デジタル 教科書体 NK-B" w:hAnsi="ＭＳ 明朝" w:cs="ＭＳ 明朝"/>
          <w:color w:val="000000" w:themeColor="text1"/>
          <w:sz w:val="32"/>
          <w:szCs w:val="32"/>
        </w:rPr>
      </w:pPr>
      <w:r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>社会の要請に応える信頼される教師をめざして（仮題）</w:t>
      </w:r>
      <w:r w:rsidR="00A553C4"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」　</w:t>
      </w:r>
    </w:p>
    <w:p w14:paraId="3D3588FE" w14:textId="613F7D2A" w:rsidR="00BC7B9E" w:rsidRDefault="00A553C4" w:rsidP="00062667">
      <w:pPr>
        <w:ind w:firstLineChars="600" w:firstLine="1440"/>
        <w:rPr>
          <w:rFonts w:ascii="UD デジタル 教科書体 NK-B" w:eastAsia="UD デジタル 教科書体 NK-B" w:hAnsi="ＭＳ 明朝" w:cs="ＭＳ 明朝"/>
          <w:color w:val="000000" w:themeColor="text1"/>
          <w:sz w:val="30"/>
          <w:szCs w:val="30"/>
        </w:rPr>
      </w:pPr>
      <w:r>
        <w:rPr>
          <w:rFonts w:ascii="UD デジタル 教科書体 NK-B" w:eastAsia="UD デジタル 教科書体 NK-B" w:hAnsi="ＭＳ 明朝" w:cs="ＭＳ 明朝"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BF50B4">
        <w:rPr>
          <w:rFonts w:ascii="UD デジタル 教科書体 NK-B" w:eastAsia="UD デジタル 教科書体 NK-B" w:hint="eastAsia"/>
          <w:color w:val="000000" w:themeColor="text1"/>
          <w:sz w:val="30"/>
          <w:szCs w:val="30"/>
        </w:rPr>
        <w:t xml:space="preserve">　　　　　　　　　　</w:t>
      </w:r>
      <w:r w:rsidR="00E47421">
        <w:rPr>
          <w:rFonts w:ascii="UD デジタル 教科書体 NK-B" w:eastAsia="UD デジタル 教科書体 NK-B" w:hint="eastAsia"/>
          <w:color w:val="000000" w:themeColor="text1"/>
          <w:sz w:val="32"/>
          <w:szCs w:val="32"/>
        </w:rPr>
        <w:t xml:space="preserve">　　　　　</w:t>
      </w:r>
      <w:r w:rsidR="00E47421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641C74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BF50B4">
        <w:rPr>
          <w:rFonts w:ascii="ＭＳ 明朝" w:eastAsia="ＭＳ 明朝" w:hAnsi="ＭＳ 明朝" w:cs="ＭＳ 明朝" w:hint="eastAsia"/>
          <w:color w:val="000000" w:themeColor="text1"/>
          <w:sz w:val="32"/>
          <w:szCs w:val="32"/>
        </w:rPr>
        <w:t xml:space="preserve">　　　　</w:t>
      </w:r>
      <w:r w:rsidR="00E47421" w:rsidRP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　</w:t>
      </w:r>
      <w:r w:rsidR="006A1F9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　　　　</w:t>
      </w:r>
      <w:r w:rsid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</w:t>
      </w:r>
      <w:r w:rsidR="00E47421" w:rsidRP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　　　　　　</w:t>
      </w:r>
      <w:r w:rsid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BC7B9E" w:rsidRPr="00BC7B9E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</w:t>
      </w:r>
      <w:r w:rsidR="006A1F97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</w:t>
      </w:r>
      <w:r w:rsidR="00BF50B4">
        <w:rPr>
          <w:rFonts w:ascii="UD デジタル 教科書体 NK-B" w:eastAsia="UD デジタル 教科書体 NK-B" w:hAnsi="ＭＳ 明朝" w:cs="ＭＳ 明朝" w:hint="eastAsia"/>
          <w:color w:val="000000" w:themeColor="text1"/>
          <w:sz w:val="32"/>
          <w:szCs w:val="32"/>
        </w:rPr>
        <w:t xml:space="preserve">　　　　　　</w:t>
      </w:r>
    </w:p>
    <w:p w14:paraId="17D0134E" w14:textId="22445A30" w:rsidR="00BC7B9E" w:rsidRPr="00062667" w:rsidRDefault="00BC7B9E" w:rsidP="00062667">
      <w:pPr>
        <w:pStyle w:val="ae"/>
        <w:numPr>
          <w:ilvl w:val="0"/>
          <w:numId w:val="1"/>
        </w:numPr>
        <w:ind w:leftChars="0"/>
        <w:rPr>
          <w:rFonts w:ascii="UD デジタル 教科書体 NK-B" w:eastAsia="UD デジタル 教科書体 NK-B"/>
          <w:color w:val="000000" w:themeColor="text1"/>
          <w:sz w:val="28"/>
          <w:szCs w:val="28"/>
        </w:rPr>
      </w:pPr>
      <w:r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28"/>
          <w:szCs w:val="28"/>
        </w:rPr>
        <w:t>グループディスカッション</w:t>
      </w:r>
      <w:r w:rsidR="00DE692E" w:rsidRPr="00062667">
        <w:rPr>
          <w:rFonts w:ascii="UD デジタル 教科書体 NK-B" w:eastAsia="UD デジタル 教科書体 NK-B" w:hAnsi="ＭＳ 明朝" w:cs="ＭＳ 明朝" w:hint="eastAsia"/>
          <w:color w:val="000000" w:themeColor="text1"/>
          <w:sz w:val="28"/>
          <w:szCs w:val="28"/>
        </w:rPr>
        <w:t xml:space="preserve">　　自己紹介と悩みなど</w:t>
      </w:r>
    </w:p>
    <w:p w14:paraId="248153E1" w14:textId="0604FA12" w:rsidR="00E47421" w:rsidRPr="006A1F97" w:rsidRDefault="00BC7B9E" w:rsidP="00BC7B9E">
      <w:pPr>
        <w:rPr>
          <w:rFonts w:ascii="UD デジタル 教科書体 NK-B" w:eastAsia="UD デジタル 教科書体 NK-B"/>
          <w:color w:val="000000" w:themeColor="text1"/>
          <w:sz w:val="32"/>
          <w:szCs w:val="32"/>
          <w:shd w:val="pct15" w:color="auto" w:fill="FFFFFF"/>
        </w:rPr>
      </w:pPr>
      <w:r w:rsidRPr="006A1F97">
        <w:rPr>
          <w:rFonts w:ascii="UD デジタル 教科書体 NK-B" w:eastAsia="UD デジタル 教科書体 NK-B" w:hint="eastAsia"/>
          <w:color w:val="000000" w:themeColor="text1"/>
          <w:sz w:val="32"/>
          <w:szCs w:val="32"/>
          <w:shd w:val="pct15" w:color="auto" w:fill="FFFFFF"/>
        </w:rPr>
        <w:t>３　申し込み方法</w:t>
      </w:r>
    </w:p>
    <w:p w14:paraId="107BAF97" w14:textId="302DF584" w:rsidR="00E47421" w:rsidRDefault="00704049" w:rsidP="006A1F97">
      <w:pPr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D34167" wp14:editId="2AC06FC2">
                <wp:simplePos x="0" y="0"/>
                <wp:positionH relativeFrom="margin">
                  <wp:posOffset>-152400</wp:posOffset>
                </wp:positionH>
                <wp:positionV relativeFrom="paragraph">
                  <wp:posOffset>190500</wp:posOffset>
                </wp:positionV>
                <wp:extent cx="3581400" cy="1409700"/>
                <wp:effectExtent l="0" t="0" r="19050" b="19050"/>
                <wp:wrapNone/>
                <wp:docPr id="8" name="スクロール: 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09700"/>
                        </a:xfrm>
                        <a:prstGeom prst="horizontalScroll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2534A" w14:textId="6124653F" w:rsidR="00CA0F81" w:rsidRDefault="00CA0F81" w:rsidP="00CA0F81">
                            <w:pPr>
                              <w:jc w:val="center"/>
                            </w:pPr>
                            <w:r w:rsidRPr="00EF76F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講師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・支援員</w:t>
                            </w:r>
                            <w:r w:rsidRPr="00EF76FB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の先生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3416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8" o:spid="_x0000_s1027" type="#_x0000_t98" style="position:absolute;left:0;text-align:left;margin-left:-12pt;margin-top:15pt;width:282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" filled="f" strokecolor="#243f60 [1604]" strokeweight="2pt">
                <v:textbox>
                  <w:txbxContent>
                    <w:p w14:paraId="0792534A" w14:textId="6124653F" w:rsidR="00CA0F81" w:rsidRDefault="00CA0F81" w:rsidP="00CA0F81">
                      <w:pPr>
                        <w:jc w:val="center"/>
                      </w:pPr>
                      <w:r w:rsidRPr="00EF76FB">
                        <w:rPr>
                          <w:rFonts w:ascii="HGP創英角ﾎﾟｯﾌﾟ体" w:eastAsia="HGP創英角ﾎﾟｯﾌﾟ体" w:hAnsi="HGP創英角ﾎﾟｯﾌﾟ体"/>
                        </w:rPr>
                        <w:t>講師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・支援員</w:t>
                      </w:r>
                      <w:r w:rsidRPr="00EF76FB">
                        <w:rPr>
                          <w:rFonts w:ascii="HGP創英角ﾎﾟｯﾌﾟ体" w:eastAsia="HGP創英角ﾎﾟｯﾌﾟ体" w:hAnsi="HGP創英角ﾎﾟｯﾌﾟ体"/>
                        </w:rPr>
                        <w:t>の先生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方へ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A1F97">
        <w:rPr>
          <w:rFonts w:ascii="UD デジタル 教科書体 NK-B" w:eastAsia="UD デジタル 教科書体 NK-B" w:hint="eastAsia"/>
          <w:color w:val="0070C0"/>
          <w:sz w:val="52"/>
          <w:szCs w:val="52"/>
        </w:rPr>
        <w:t xml:space="preserve">　</w:t>
      </w:r>
      <w:r w:rsidR="00062667">
        <w:rPr>
          <w:rFonts w:ascii="UD デジタル 教科書体 NK-B" w:eastAsia="UD デジタル 教科書体 NK-B" w:hint="eastAsia"/>
          <w:color w:val="0070C0"/>
          <w:sz w:val="52"/>
          <w:szCs w:val="52"/>
        </w:rPr>
        <w:t xml:space="preserve">　</w:t>
      </w:r>
      <w:r w:rsidR="006A1F97" w:rsidRPr="00087409">
        <w:rPr>
          <w:rFonts w:ascii="UD デジタル 教科書体 NK-B" w:eastAsia="UD デジタル 教科書体 NK-B" w:hint="eastAsia"/>
          <w:sz w:val="24"/>
          <w:szCs w:val="24"/>
        </w:rPr>
        <w:t>別紙に必要事項を記入いただき、（</w:t>
      </w:r>
      <w:r w:rsidR="00502EEE">
        <w:rPr>
          <w:rFonts w:ascii="UD デジタル 教科書体 NK-B" w:eastAsia="UD デジタル 教科書体 NK-B" w:hint="eastAsia"/>
          <w:sz w:val="24"/>
          <w:szCs w:val="24"/>
        </w:rPr>
        <w:t>共和</w:t>
      </w:r>
      <w:r w:rsidR="006A1F97" w:rsidRPr="00087409">
        <w:rPr>
          <w:rFonts w:ascii="UD デジタル 教科書体 NK-B" w:eastAsia="UD デジタル 教科書体 NK-B" w:hint="eastAsia"/>
          <w:sz w:val="24"/>
          <w:szCs w:val="24"/>
        </w:rPr>
        <w:t>小</w:t>
      </w:r>
      <w:r w:rsidR="00502EEE">
        <w:rPr>
          <w:rFonts w:ascii="UD デジタル 教科書体 NK-B" w:eastAsia="UD デジタル 教科書体 NK-B" w:hint="eastAsia"/>
          <w:sz w:val="24"/>
          <w:szCs w:val="24"/>
        </w:rPr>
        <w:t>教頭　西澤</w:t>
      </w:r>
      <w:r w:rsidR="006A1F97" w:rsidRPr="00087409">
        <w:rPr>
          <w:rFonts w:ascii="UD デジタル 教科書体 NK-B" w:eastAsia="UD デジタル 教科書体 NK-B" w:hint="eastAsia"/>
          <w:sz w:val="24"/>
          <w:szCs w:val="24"/>
        </w:rPr>
        <w:t>）まで返信してください。</w:t>
      </w:r>
    </w:p>
    <w:p w14:paraId="4151E3F2" w14:textId="106570CE" w:rsidR="002D4147" w:rsidRPr="002D4147" w:rsidRDefault="00704049" w:rsidP="002D4147">
      <w:pPr>
        <w:ind w:firstLineChars="100" w:firstLine="520"/>
        <w:rPr>
          <w:rFonts w:ascii="HGP創英角ﾎﾟｯﾌﾟ体" w:eastAsia="HGP創英角ﾎﾟｯﾌﾟ体" w:hAnsi="HGP創英角ﾎﾟｯﾌﾟ体"/>
        </w:rPr>
      </w:pPr>
      <w:r>
        <w:rPr>
          <w:rFonts w:ascii="UD デジタル 教科書体 NK-B" w:eastAsia="UD デジタル 教科書体 NK-B"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231554" wp14:editId="4E4B0681">
                <wp:simplePos x="0" y="0"/>
                <wp:positionH relativeFrom="column">
                  <wp:posOffset>3509010</wp:posOffset>
                </wp:positionH>
                <wp:positionV relativeFrom="paragraph">
                  <wp:posOffset>7620</wp:posOffset>
                </wp:positionV>
                <wp:extent cx="2990850" cy="11144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F0AEA5" w14:textId="7D81D781" w:rsidR="00460DBF" w:rsidRDefault="00502EE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申し込み</w:t>
                            </w:r>
                            <w:r w:rsidR="00460DBF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担当</w:t>
                            </w:r>
                            <w:r w:rsidR="006A1F97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 xml:space="preserve">　</w:t>
                            </w:r>
                            <w:r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西澤</w:t>
                            </w:r>
                            <w:r w:rsidR="00460DBF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（</w:t>
                            </w:r>
                            <w:r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共和</w:t>
                            </w:r>
                            <w:r w:rsidR="00460DBF" w:rsidRPr="00DB10F2">
                              <w:rPr>
                                <w:rFonts w:asciiTheme="minorEastAsia" w:hAnsiTheme="minorEastAsia" w:hint="eastAsia"/>
                                <w:b/>
                              </w:rPr>
                              <w:t>小）</w:t>
                            </w:r>
                            <w:hyperlink r:id="rId9" w:history="1">
                              <w:r w:rsidRPr="00366174">
                                <w:rPr>
                                  <w:rStyle w:val="af"/>
                                  <w:rFonts w:asciiTheme="minorEastAsia" w:hAnsiTheme="minorEastAsia"/>
                                </w:rPr>
                                <w:t>TEL:</w:t>
                              </w:r>
                              <w:r w:rsidRPr="00366174">
                                <w:rPr>
                                  <w:rStyle w:val="af"/>
                                  <w:rFonts w:asciiTheme="minorEastAsia" w:hAnsiTheme="minorEastAsia" w:hint="eastAsia"/>
                                </w:rPr>
                                <w:t>292－</w:t>
                              </w:r>
                              <w:r w:rsidRPr="00366174">
                                <w:rPr>
                                  <w:rStyle w:val="af"/>
                                  <w:rFonts w:asciiTheme="minorEastAsia" w:hAnsiTheme="minorEastAsia"/>
                                </w:rPr>
                                <w:t>0199</w:t>
                              </w:r>
                            </w:hyperlink>
                          </w:p>
                          <w:p w14:paraId="5068DADD" w14:textId="17664834" w:rsidR="00460DBF" w:rsidRPr="00D24E1E" w:rsidRDefault="00460DB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</w:rPr>
                              <w:t>Email</w:t>
                            </w:r>
                            <w:r w:rsidR="00580B1F">
                              <w:rPr>
                                <w:rFonts w:asciiTheme="minorEastAsia" w:hAnsiTheme="minorEastAsia"/>
                              </w:rPr>
                              <w:t xml:space="preserve"> </w:t>
                            </w:r>
                            <w:proofErr w:type="spellStart"/>
                            <w:r w:rsidR="00502EEE">
                              <w:rPr>
                                <w:rFonts w:asciiTheme="minorEastAsia" w:hAnsiTheme="minorEastAsia" w:hint="eastAsia"/>
                              </w:rPr>
                              <w:t>k</w:t>
                            </w:r>
                            <w:r w:rsidR="00502EEE">
                              <w:rPr>
                                <w:rFonts w:asciiTheme="minorEastAsia" w:hAnsiTheme="minorEastAsia"/>
                              </w:rPr>
                              <w:t>y</w:t>
                            </w:r>
                            <w:r w:rsidRPr="00D24E1E">
                              <w:rPr>
                                <w:rFonts w:asciiTheme="minorEastAsia" w:hAnsiTheme="minorEastAsia"/>
                              </w:rPr>
                              <w:t>owa</w:t>
                            </w:r>
                            <w:r w:rsidR="00502EEE">
                              <w:rPr>
                                <w:rFonts w:asciiTheme="minorEastAsia" w:hAnsiTheme="minorEastAsia"/>
                              </w:rPr>
                              <w:t>js_kyoutou</w:t>
                            </w:r>
                            <w:proofErr w:type="spellEnd"/>
                            <w:r w:rsidR="00580B1F">
                              <w:rPr>
                                <w:rFonts w:asciiTheme="minorEastAsia" w:hAnsiTheme="minorEastAsia" w:hint="eastAsia"/>
                              </w:rPr>
                              <w:t>＠n</w:t>
                            </w:r>
                            <w:r w:rsidR="00580B1F">
                              <w:rPr>
                                <w:rFonts w:asciiTheme="minorEastAsia" w:hAnsiTheme="minorEastAsia"/>
                              </w:rPr>
                              <w:t>agano-ngn.ed.jp</w:t>
                            </w:r>
                          </w:p>
                          <w:p w14:paraId="61A131EA" w14:textId="56B3566B" w:rsidR="00460DBF" w:rsidRPr="00D24E1E" w:rsidRDefault="00460DBF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</w:rPr>
                              <w:t>事務局</w:t>
                            </w:r>
                            <w:r w:rsidR="006A1F97" w:rsidRPr="00D24E1E">
                              <w:rPr>
                                <w:rFonts w:asciiTheme="minorEastAsia" w:hAnsiTheme="minorEastAsia" w:hint="eastAsia"/>
                              </w:rPr>
                              <w:t xml:space="preserve">　</w:t>
                            </w:r>
                            <w:r w:rsidR="00641C74" w:rsidRPr="00D24E1E">
                              <w:rPr>
                                <w:rFonts w:asciiTheme="minorEastAsia" w:hAnsiTheme="minorEastAsia" w:hint="eastAsia"/>
                              </w:rPr>
                              <w:t>田川　昌彦</w:t>
                            </w:r>
                          </w:p>
                          <w:p w14:paraId="60428603" w14:textId="3AC3E588" w:rsidR="0017126F" w:rsidRPr="00D24E1E" w:rsidRDefault="0017126F" w:rsidP="0017126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D24E1E">
                              <w:rPr>
                                <w:rFonts w:asciiTheme="minorEastAsia" w:hAnsiTheme="minorEastAsia"/>
                                <w:sz w:val="20"/>
                              </w:rPr>
                              <w:t>電話　226－2458FAX　226－1854</w:t>
                            </w:r>
                          </w:p>
                          <w:p w14:paraId="1D3EEFBB" w14:textId="77777777" w:rsidR="00D24E1E" w:rsidRPr="00D24E1E" w:rsidRDefault="00D24E1E" w:rsidP="0017126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  <w:sz w:val="20"/>
                              </w:rPr>
                              <w:t>E-mail</w:t>
                            </w:r>
                          </w:p>
                          <w:p w14:paraId="731C19CC" w14:textId="15BD6100" w:rsidR="0017126F" w:rsidRPr="00D24E1E" w:rsidRDefault="0017126F" w:rsidP="0017126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20"/>
                              </w:rPr>
                            </w:pPr>
                            <w:r w:rsidRPr="00D24E1E">
                              <w:rPr>
                                <w:rFonts w:asciiTheme="minorEastAsia" w:hAnsiTheme="minorEastAsia"/>
                                <w:color w:val="464646"/>
                                <w:sz w:val="20"/>
                              </w:rPr>
                              <w:t>jimukyoku-nkkyoikukai@kminochi-edu.or.jp</w:t>
                            </w:r>
                          </w:p>
                          <w:p w14:paraId="39071878" w14:textId="77777777" w:rsidR="0017126F" w:rsidRPr="0017126F" w:rsidRDefault="001712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31554" id="テキスト ボックス 7" o:spid="_x0000_s1028" type="#_x0000_t202" style="position:absolute;left:0;text-align:left;margin-left:276.3pt;margin-top:.6pt;width:235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" fillcolor="white [3201]" strokeweight=".5pt">
                <v:textbox>
                  <w:txbxContent>
                    <w:p w14:paraId="74F0AEA5" w14:textId="7D81D781" w:rsidR="00460DBF" w:rsidRDefault="00502EEE">
                      <w:pPr>
                        <w:rPr>
                          <w:rFonts w:asciiTheme="minorEastAsia" w:hAnsiTheme="minorEastAsia"/>
                        </w:rPr>
                      </w:pPr>
                      <w:r w:rsidRPr="00DB10F2">
                        <w:rPr>
                          <w:rFonts w:asciiTheme="minorEastAsia" w:hAnsiTheme="minorEastAsia" w:hint="eastAsia"/>
                          <w:b/>
                        </w:rPr>
                        <w:t>申し込み</w:t>
                      </w:r>
                      <w:r w:rsidR="00460DBF" w:rsidRPr="00DB10F2">
                        <w:rPr>
                          <w:rFonts w:asciiTheme="minorEastAsia" w:hAnsiTheme="minorEastAsia" w:hint="eastAsia"/>
                          <w:b/>
                        </w:rPr>
                        <w:t>担当</w:t>
                      </w:r>
                      <w:r w:rsidR="006A1F97" w:rsidRPr="00DB10F2">
                        <w:rPr>
                          <w:rFonts w:asciiTheme="minorEastAsia" w:hAnsiTheme="minorEastAsia" w:hint="eastAsia"/>
                          <w:b/>
                        </w:rPr>
                        <w:t xml:space="preserve">　</w:t>
                      </w:r>
                      <w:r w:rsidRPr="00DB10F2">
                        <w:rPr>
                          <w:rFonts w:asciiTheme="minorEastAsia" w:hAnsiTheme="minorEastAsia" w:hint="eastAsia"/>
                          <w:b/>
                        </w:rPr>
                        <w:t>西澤</w:t>
                      </w:r>
                      <w:r w:rsidR="00460DBF" w:rsidRPr="00DB10F2">
                        <w:rPr>
                          <w:rFonts w:asciiTheme="minorEastAsia" w:hAnsiTheme="minorEastAsia" w:hint="eastAsia"/>
                          <w:b/>
                        </w:rPr>
                        <w:t>（</w:t>
                      </w:r>
                      <w:r w:rsidRPr="00DB10F2">
                        <w:rPr>
                          <w:rFonts w:asciiTheme="minorEastAsia" w:hAnsiTheme="minorEastAsia" w:hint="eastAsia"/>
                          <w:b/>
                        </w:rPr>
                        <w:t>共和</w:t>
                      </w:r>
                      <w:r w:rsidR="00460DBF" w:rsidRPr="00DB10F2">
                        <w:rPr>
                          <w:rFonts w:asciiTheme="minorEastAsia" w:hAnsiTheme="minorEastAsia" w:hint="eastAsia"/>
                          <w:b/>
                        </w:rPr>
                        <w:t>小）</w:t>
                      </w:r>
                      <w:hyperlink r:id="rId10" w:history="1">
                        <w:r w:rsidRPr="00366174">
                          <w:rPr>
                            <w:rStyle w:val="af"/>
                            <w:rFonts w:asciiTheme="minorEastAsia" w:hAnsiTheme="minorEastAsia"/>
                          </w:rPr>
                          <w:t>TEL:</w:t>
                        </w:r>
                        <w:r w:rsidRPr="00366174">
                          <w:rPr>
                            <w:rStyle w:val="af"/>
                            <w:rFonts w:asciiTheme="minorEastAsia" w:hAnsiTheme="minorEastAsia" w:hint="eastAsia"/>
                          </w:rPr>
                          <w:t>292－</w:t>
                        </w:r>
                        <w:r w:rsidRPr="00366174">
                          <w:rPr>
                            <w:rStyle w:val="af"/>
                            <w:rFonts w:asciiTheme="minorEastAsia" w:hAnsiTheme="minorEastAsia"/>
                          </w:rPr>
                          <w:t>0199</w:t>
                        </w:r>
                      </w:hyperlink>
                    </w:p>
                    <w:p w14:paraId="5068DADD" w14:textId="17664834" w:rsidR="00460DBF" w:rsidRPr="00D24E1E" w:rsidRDefault="00460DBF">
                      <w:pPr>
                        <w:rPr>
                          <w:rFonts w:asciiTheme="minorEastAsia" w:hAnsiTheme="minorEastAsia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</w:rPr>
                        <w:t>Email</w:t>
                      </w:r>
                      <w:r w:rsidR="00580B1F">
                        <w:rPr>
                          <w:rFonts w:asciiTheme="minorEastAsia" w:hAnsiTheme="minorEastAsia"/>
                        </w:rPr>
                        <w:t xml:space="preserve"> </w:t>
                      </w:r>
                      <w:proofErr w:type="spellStart"/>
                      <w:r w:rsidR="00502EEE">
                        <w:rPr>
                          <w:rFonts w:asciiTheme="minorEastAsia" w:hAnsiTheme="minorEastAsia" w:hint="eastAsia"/>
                        </w:rPr>
                        <w:t>k</w:t>
                      </w:r>
                      <w:r w:rsidR="00502EEE">
                        <w:rPr>
                          <w:rFonts w:asciiTheme="minorEastAsia" w:hAnsiTheme="minorEastAsia"/>
                        </w:rPr>
                        <w:t>y</w:t>
                      </w:r>
                      <w:r w:rsidRPr="00D24E1E">
                        <w:rPr>
                          <w:rFonts w:asciiTheme="minorEastAsia" w:hAnsiTheme="minorEastAsia"/>
                        </w:rPr>
                        <w:t>owa</w:t>
                      </w:r>
                      <w:r w:rsidR="00502EEE">
                        <w:rPr>
                          <w:rFonts w:asciiTheme="minorEastAsia" w:hAnsiTheme="minorEastAsia"/>
                        </w:rPr>
                        <w:t>js_kyoutou</w:t>
                      </w:r>
                      <w:proofErr w:type="spellEnd"/>
                      <w:r w:rsidR="00580B1F">
                        <w:rPr>
                          <w:rFonts w:asciiTheme="minorEastAsia" w:hAnsiTheme="minorEastAsia" w:hint="eastAsia"/>
                        </w:rPr>
                        <w:t>＠n</w:t>
                      </w:r>
                      <w:r w:rsidR="00580B1F">
                        <w:rPr>
                          <w:rFonts w:asciiTheme="minorEastAsia" w:hAnsiTheme="minorEastAsia"/>
                        </w:rPr>
                        <w:t>agano-ngn.ed.jp</w:t>
                      </w:r>
                    </w:p>
                    <w:p w14:paraId="61A131EA" w14:textId="56B3566B" w:rsidR="00460DBF" w:rsidRPr="00D24E1E" w:rsidRDefault="00460DBF">
                      <w:pPr>
                        <w:rPr>
                          <w:rFonts w:asciiTheme="minorEastAsia" w:hAnsiTheme="minorEastAsia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</w:rPr>
                        <w:t>事務局</w:t>
                      </w:r>
                      <w:r w:rsidR="006A1F97" w:rsidRPr="00D24E1E">
                        <w:rPr>
                          <w:rFonts w:asciiTheme="minorEastAsia" w:hAnsiTheme="minorEastAsia" w:hint="eastAsia"/>
                        </w:rPr>
                        <w:t xml:space="preserve">　</w:t>
                      </w:r>
                      <w:r w:rsidR="00641C74" w:rsidRPr="00D24E1E">
                        <w:rPr>
                          <w:rFonts w:asciiTheme="minorEastAsia" w:hAnsiTheme="minorEastAsia" w:hint="eastAsia"/>
                        </w:rPr>
                        <w:t>田川　昌彦</w:t>
                      </w:r>
                    </w:p>
                    <w:p w14:paraId="60428603" w14:textId="3AC3E588" w:rsidR="0017126F" w:rsidRPr="00D24E1E" w:rsidRDefault="0017126F" w:rsidP="0017126F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D24E1E">
                        <w:rPr>
                          <w:rFonts w:asciiTheme="minorEastAsia" w:hAnsiTheme="minorEastAsia"/>
                          <w:sz w:val="20"/>
                        </w:rPr>
                        <w:t>電話　226－2458FAX　226－1854</w:t>
                      </w:r>
                    </w:p>
                    <w:p w14:paraId="1D3EEFBB" w14:textId="77777777" w:rsidR="00D24E1E" w:rsidRPr="00D24E1E" w:rsidRDefault="00D24E1E" w:rsidP="0017126F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  <w:sz w:val="20"/>
                        </w:rPr>
                        <w:t>E-mail</w:t>
                      </w:r>
                    </w:p>
                    <w:p w14:paraId="731C19CC" w14:textId="15BD6100" w:rsidR="0017126F" w:rsidRPr="00D24E1E" w:rsidRDefault="0017126F" w:rsidP="0017126F">
                      <w:pPr>
                        <w:spacing w:line="240" w:lineRule="exact"/>
                        <w:rPr>
                          <w:rFonts w:asciiTheme="minorEastAsia" w:hAnsiTheme="minorEastAsia"/>
                          <w:sz w:val="20"/>
                        </w:rPr>
                      </w:pPr>
                      <w:r w:rsidRPr="00D24E1E">
                        <w:rPr>
                          <w:rFonts w:asciiTheme="minorEastAsia" w:hAnsiTheme="minorEastAsia"/>
                          <w:color w:val="464646"/>
                          <w:sz w:val="20"/>
                        </w:rPr>
                        <w:t>jimukyoku-nkkyoikukai@kminochi-edu.or.jp</w:t>
                      </w:r>
                    </w:p>
                    <w:p w14:paraId="39071878" w14:textId="77777777" w:rsidR="0017126F" w:rsidRPr="0017126F" w:rsidRDefault="0017126F"/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1FD12" wp14:editId="325C6D4A">
                <wp:simplePos x="0" y="0"/>
                <wp:positionH relativeFrom="margin">
                  <wp:posOffset>-104775</wp:posOffset>
                </wp:positionH>
                <wp:positionV relativeFrom="paragraph">
                  <wp:posOffset>93345</wp:posOffset>
                </wp:positionV>
                <wp:extent cx="3429000" cy="82867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F1C98" w14:textId="77777777" w:rsidR="00CA0F81" w:rsidRPr="00D24E1E" w:rsidRDefault="00CA0F81" w:rsidP="002D414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講師・支援員の先生方</w:t>
                            </w:r>
                          </w:p>
                          <w:p w14:paraId="56419F56" w14:textId="6BACD974" w:rsidR="002D4147" w:rsidRPr="00D24E1E" w:rsidRDefault="002D4147" w:rsidP="002D4147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新年度のスタートはいかがですか。</w:t>
                            </w:r>
                          </w:p>
                          <w:p w14:paraId="1121E209" w14:textId="7BE0D1CA" w:rsidR="002D4147" w:rsidRPr="00D24E1E" w:rsidRDefault="002D4147" w:rsidP="002D4147">
                            <w:pPr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 w:rsidRPr="00D24E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教採前のこの時期</w:t>
                            </w:r>
                            <w:r w:rsidR="00DE692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ですが</w:t>
                            </w:r>
                            <w:r w:rsidRPr="00D24E1E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</w:rPr>
                              <w:t>、同じ立場の先生方と出会い、仲間づくしましょう。ご参加お待ちしています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1FD12" id="テキスト ボックス 9" o:spid="_x0000_s1029" type="#_x0000_t202" style="position:absolute;left:0;text-align:left;margin-left:-8.25pt;margin-top:7.35pt;width:270pt;height:6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" fillcolor="white [3201]" strokeweight=".5pt">
                <v:textbox>
                  <w:txbxContent>
                    <w:p w14:paraId="611F1C98" w14:textId="77777777" w:rsidR="00CA0F81" w:rsidRPr="00D24E1E" w:rsidRDefault="00CA0F81" w:rsidP="002D4147">
                      <w:pPr>
                        <w:spacing w:line="24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講師・支援員の先生方</w:t>
                      </w:r>
                    </w:p>
                    <w:p w14:paraId="56419F56" w14:textId="6BACD974" w:rsidR="002D4147" w:rsidRPr="00D24E1E" w:rsidRDefault="002D4147" w:rsidP="002D4147">
                      <w:pPr>
                        <w:spacing w:line="240" w:lineRule="exact"/>
                        <w:ind w:firstLineChars="100" w:firstLine="200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新年度のスタートはいかがですか。</w:t>
                      </w:r>
                    </w:p>
                    <w:p w14:paraId="1121E209" w14:textId="7BE0D1CA" w:rsidR="002D4147" w:rsidRPr="00D24E1E" w:rsidRDefault="002D4147" w:rsidP="002D4147">
                      <w:pPr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 w:rsidRPr="00D24E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教採前のこの時期</w:t>
                      </w:r>
                      <w:r w:rsidR="00DE692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ですが</w:t>
                      </w:r>
                      <w:r w:rsidRPr="00D24E1E">
                        <w:rPr>
                          <w:rFonts w:asciiTheme="minorEastAsia" w:hAnsiTheme="minorEastAsia" w:hint="eastAsia"/>
                          <w:sz w:val="20"/>
                          <w:szCs w:val="20"/>
                        </w:rPr>
                        <w:t>、同じ立場の先生方と出会い、仲間づくしましょう。ご参加お待ちしています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4147">
        <w:rPr>
          <w:rFonts w:hint="eastAsia"/>
          <w:sz w:val="20"/>
        </w:rPr>
        <w:t xml:space="preserve">　　　　　　　　　　　　　　　　　　　　</w:t>
      </w:r>
    </w:p>
    <w:p w14:paraId="7BDA1421" w14:textId="6325D1F0" w:rsidR="002D4147" w:rsidRDefault="002D4147" w:rsidP="002D4147">
      <w:pPr>
        <w:spacing w:line="240" w:lineRule="exact"/>
        <w:ind w:firstLineChars="100" w:firstLine="200"/>
        <w:rPr>
          <w:sz w:val="20"/>
        </w:rPr>
      </w:pPr>
    </w:p>
    <w:p w14:paraId="61480CFA" w14:textId="61E33999" w:rsidR="002D4147" w:rsidRPr="00CA0F81" w:rsidRDefault="002D4147" w:rsidP="002D4147">
      <w:pPr>
        <w:spacing w:line="240" w:lineRule="exact"/>
        <w:ind w:firstLineChars="100" w:firstLine="200"/>
        <w:rPr>
          <w:sz w:val="20"/>
        </w:rPr>
      </w:pPr>
    </w:p>
    <w:p w14:paraId="677D6D10" w14:textId="2231CAAF" w:rsidR="002D4147" w:rsidRDefault="002D4147" w:rsidP="002D4147">
      <w:pPr>
        <w:spacing w:line="240" w:lineRule="exact"/>
        <w:ind w:firstLineChars="100" w:firstLine="200"/>
        <w:rPr>
          <w:sz w:val="20"/>
        </w:rPr>
      </w:pPr>
    </w:p>
    <w:sectPr w:rsidR="002D4147" w:rsidSect="00CA0F81">
      <w:pgSz w:w="11906" w:h="16838" w:code="9"/>
      <w:pgMar w:top="1134" w:right="1134" w:bottom="1134" w:left="1134" w:header="720" w:footer="720" w:gutter="0"/>
      <w:cols w:space="720"/>
      <w:docGrid w:type="linesAndChar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B6540"/>
    <w:multiLevelType w:val="hybridMultilevel"/>
    <w:tmpl w:val="3F003F7C"/>
    <w:lvl w:ilvl="0" w:tplc="D4B00AEC">
      <w:numFmt w:val="bullet"/>
      <w:lvlText w:val="◇"/>
      <w:lvlJc w:val="left"/>
      <w:pPr>
        <w:ind w:left="2550" w:hanging="360"/>
      </w:pPr>
      <w:rPr>
        <w:rFonts w:ascii="UD デジタル 教科書体 NK-B" w:eastAsia="UD デジタル 教科書体 NK-B" w:hAnsi="ＭＳ 明朝" w:cs="ＭＳ 明朝" w:hint="eastAsia"/>
        <w:sz w:val="30"/>
      </w:rPr>
    </w:lvl>
    <w:lvl w:ilvl="1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739"/>
    <w:rsid w:val="00006375"/>
    <w:rsid w:val="0001136A"/>
    <w:rsid w:val="00060A78"/>
    <w:rsid w:val="00062667"/>
    <w:rsid w:val="00087409"/>
    <w:rsid w:val="000D1D7C"/>
    <w:rsid w:val="000F26C6"/>
    <w:rsid w:val="0010007C"/>
    <w:rsid w:val="0017126F"/>
    <w:rsid w:val="001C1541"/>
    <w:rsid w:val="001C4750"/>
    <w:rsid w:val="0027443F"/>
    <w:rsid w:val="002D4147"/>
    <w:rsid w:val="002F2C65"/>
    <w:rsid w:val="003731F0"/>
    <w:rsid w:val="00376442"/>
    <w:rsid w:val="003B01FB"/>
    <w:rsid w:val="00404596"/>
    <w:rsid w:val="00460DBF"/>
    <w:rsid w:val="004F00C6"/>
    <w:rsid w:val="004F4DCC"/>
    <w:rsid w:val="00502EEE"/>
    <w:rsid w:val="00580B1F"/>
    <w:rsid w:val="005F5B81"/>
    <w:rsid w:val="00641C74"/>
    <w:rsid w:val="006A1F97"/>
    <w:rsid w:val="006F6959"/>
    <w:rsid w:val="00704049"/>
    <w:rsid w:val="008A647D"/>
    <w:rsid w:val="009269AA"/>
    <w:rsid w:val="009A33AB"/>
    <w:rsid w:val="00A16FFF"/>
    <w:rsid w:val="00A553C4"/>
    <w:rsid w:val="00B51354"/>
    <w:rsid w:val="00BA5DCD"/>
    <w:rsid w:val="00BC7B9E"/>
    <w:rsid w:val="00BF50B4"/>
    <w:rsid w:val="00CA0F81"/>
    <w:rsid w:val="00CF2739"/>
    <w:rsid w:val="00D24E1E"/>
    <w:rsid w:val="00D529A0"/>
    <w:rsid w:val="00DB10F2"/>
    <w:rsid w:val="00DB35DF"/>
    <w:rsid w:val="00DE692E"/>
    <w:rsid w:val="00E47421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BABB35"/>
  <w15:docId w15:val="{0289C4A9-23B4-47DB-881C-A6062641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4F0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F00C6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460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292&#65293;0199" TargetMode="External"/><Relationship Id="rId4" Type="http://schemas.openxmlformats.org/officeDocument/2006/relationships/settings" Target="settings.xml"/><Relationship Id="rId9" Type="http://schemas.openxmlformats.org/officeDocument/2006/relationships/hyperlink" Target="TEL:292&#65293;0199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CB34E-467B-431C-8BFA-83E9E49BA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平井 八重子</cp:lastModifiedBy>
  <cp:revision>22</cp:revision>
  <cp:lastPrinted>2022-04-17T08:05:00Z</cp:lastPrinted>
  <dcterms:created xsi:type="dcterms:W3CDTF">2022-04-16T13:35:00Z</dcterms:created>
  <dcterms:modified xsi:type="dcterms:W3CDTF">2022-04-19T05:57:00Z</dcterms:modified>
</cp:coreProperties>
</file>